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F1B" w:rsidRDefault="00647F1B" w:rsidP="00647F1B"/>
    <w:p w:rsidR="00A054F0" w:rsidRDefault="00A054F0" w:rsidP="00A054F0">
      <w:r>
        <w:t xml:space="preserve">                                                                                                                                                                                 </w:t>
      </w:r>
    </w:p>
    <w:p w:rsidR="00EF5E8B" w:rsidRDefault="001F0EA0" w:rsidP="001F0EA0">
      <w:pPr>
        <w:pStyle w:val="Heading1"/>
        <w:tabs>
          <w:tab w:val="left" w:pos="7980"/>
        </w:tabs>
        <w:ind w:right="282"/>
        <w:jc w:val="right"/>
        <w:rPr>
          <w:rFonts w:asciiTheme="minorHAnsi" w:hAnsiTheme="minorHAnsi" w:cstheme="minorHAnsi"/>
          <w:b/>
          <w:color w:val="0000FF"/>
          <w:sz w:val="36"/>
          <w:szCs w:val="36"/>
        </w:rPr>
      </w:pPr>
      <w:r>
        <w:rPr>
          <w:b/>
          <w:noProof/>
          <w:sz w:val="23"/>
          <w:szCs w:val="23"/>
          <w:lang w:eastAsia="en-GB"/>
        </w:rPr>
        <w:drawing>
          <wp:anchor distT="0" distB="0" distL="114300" distR="114300" simplePos="0" relativeHeight="251659264" behindDoc="1" locked="0" layoutInCell="1" allowOverlap="1" wp14:anchorId="193B5FED" wp14:editId="15DBB57B">
            <wp:simplePos x="0" y="0"/>
            <wp:positionH relativeFrom="margin">
              <wp:posOffset>50165</wp:posOffset>
            </wp:positionH>
            <wp:positionV relativeFrom="paragraph">
              <wp:posOffset>103505</wp:posOffset>
            </wp:positionV>
            <wp:extent cx="1085850" cy="817245"/>
            <wp:effectExtent l="0" t="0" r="0" b="1905"/>
            <wp:wrapSquare wrapText="bothSides"/>
            <wp:docPr id="1" name="Picture 1" descr="C:\Users\DBryant\AppData\Local\Microsoft\Windows\INetCache\Content.Outlook\RT6DGHUR\067-Southerly-Point-Logo-Master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Bryant\AppData\Local\Microsoft\Windows\INetCache\Content.Outlook\RT6DGHUR\067-Southerly-Point-Logo-Master-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4F0">
        <w:rPr>
          <w:rFonts w:asciiTheme="minorHAnsi" w:hAnsiTheme="minorHAnsi" w:cstheme="minorHAnsi"/>
          <w:color w:val="0000FF"/>
          <w:sz w:val="36"/>
          <w:szCs w:val="36"/>
        </w:rPr>
        <w:t xml:space="preserve">  </w:t>
      </w:r>
      <w:r>
        <w:rPr>
          <w:rFonts w:asciiTheme="minorHAnsi" w:hAnsiTheme="minorHAnsi" w:cstheme="minorHAnsi"/>
          <w:color w:val="0000FF"/>
          <w:sz w:val="36"/>
          <w:szCs w:val="36"/>
        </w:rPr>
        <w:t xml:space="preserve">                                              </w:t>
      </w:r>
      <w:r>
        <w:rPr>
          <w:noProof/>
          <w:color w:val="4169E1"/>
          <w:lang w:eastAsia="en-GB"/>
        </w:rPr>
        <w:t xml:space="preserve">                  </w:t>
      </w:r>
      <w:r>
        <w:rPr>
          <w:noProof/>
          <w:color w:val="4169E1"/>
          <w:lang w:eastAsia="en-GB"/>
        </w:rPr>
        <w:drawing>
          <wp:inline distT="0" distB="0" distL="0" distR="0" wp14:anchorId="05B524C1" wp14:editId="114FB697">
            <wp:extent cx="637859" cy="723900"/>
            <wp:effectExtent l="0" t="0" r="0" b="0"/>
            <wp:docPr id="3" name="Picture 3" descr="Schools Co-operative Societ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ools Co-operative Societ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432"/>
                    <a:stretch/>
                  </pic:blipFill>
                  <pic:spPr bwMode="auto">
                    <a:xfrm>
                      <a:off x="0" y="0"/>
                      <a:ext cx="656597" cy="745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54F0" w:rsidRPr="00B135F3" w:rsidRDefault="00A054F0" w:rsidP="00EF5E8B">
      <w:pPr>
        <w:rPr>
          <w:sz w:val="16"/>
          <w:szCs w:val="16"/>
        </w:rPr>
      </w:pPr>
    </w:p>
    <w:tbl>
      <w:tblPr>
        <w:tblW w:w="9004" w:type="dxa"/>
        <w:tblInd w:w="63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004"/>
      </w:tblGrid>
      <w:tr w:rsidR="00A054F0" w:rsidRPr="004B12AC" w:rsidTr="00A054F0">
        <w:trPr>
          <w:cantSplit/>
          <w:trHeight w:val="768"/>
        </w:trPr>
        <w:tc>
          <w:tcPr>
            <w:tcW w:w="8012" w:type="dxa"/>
            <w:vAlign w:val="center"/>
          </w:tcPr>
          <w:p w:rsidR="00EF5E8B" w:rsidRPr="00B135F3" w:rsidRDefault="00EF5E8B" w:rsidP="00BD0C4F">
            <w:pPr>
              <w:ind w:right="-2041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EF5E8B" w:rsidRPr="00EF5E8B" w:rsidRDefault="00EF5E8B" w:rsidP="00EF5E8B">
            <w:pPr>
              <w:spacing w:after="60"/>
              <w:ind w:right="-2041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</w:t>
            </w:r>
            <w:r w:rsidRPr="00EF5E8B">
              <w:rPr>
                <w:rFonts w:asciiTheme="minorHAnsi" w:hAnsiTheme="minorHAnsi"/>
                <w:b/>
                <w:sz w:val="24"/>
                <w:szCs w:val="24"/>
              </w:rPr>
              <w:t>Southerly Point Co-operative Multi-Academy Trust</w:t>
            </w:r>
          </w:p>
          <w:p w:rsidR="00A054F0" w:rsidRPr="00EF5E8B" w:rsidRDefault="00EF5E8B" w:rsidP="00EF5E8B">
            <w:pPr>
              <w:spacing w:after="120"/>
              <w:ind w:right="-2041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                                </w:t>
            </w:r>
            <w:r w:rsidRPr="00EF5E8B">
              <w:rPr>
                <w:rFonts w:asciiTheme="minorHAnsi" w:hAnsiTheme="minorHAnsi"/>
                <w:b/>
                <w:sz w:val="24"/>
                <w:szCs w:val="24"/>
              </w:rPr>
              <w:t>Board</w:t>
            </w:r>
            <w:r w:rsidR="00A054F0" w:rsidRPr="00EF5E8B">
              <w:rPr>
                <w:rFonts w:asciiTheme="minorHAnsi" w:hAnsiTheme="minorHAnsi"/>
                <w:b/>
                <w:sz w:val="24"/>
                <w:szCs w:val="24"/>
              </w:rPr>
              <w:t xml:space="preserve"> Meeting</w:t>
            </w:r>
          </w:p>
        </w:tc>
      </w:tr>
      <w:tr w:rsidR="00A054F0" w:rsidRPr="004B12AC" w:rsidTr="00A054F0">
        <w:trPr>
          <w:cantSplit/>
          <w:trHeight w:val="475"/>
        </w:trPr>
        <w:tc>
          <w:tcPr>
            <w:tcW w:w="8012" w:type="dxa"/>
            <w:vAlign w:val="center"/>
          </w:tcPr>
          <w:p w:rsidR="00A054F0" w:rsidRPr="00C00BCE" w:rsidRDefault="00EF5E8B" w:rsidP="00BD0C4F">
            <w:pPr>
              <w:ind w:right="-2041"/>
              <w:rPr>
                <w:rFonts w:asciiTheme="minorHAnsi" w:hAnsiTheme="minorHAnsi"/>
                <w:b/>
                <w:sz w:val="24"/>
                <w:szCs w:val="24"/>
              </w:rPr>
            </w:pPr>
            <w:r w:rsidRPr="00C00BCE">
              <w:rPr>
                <w:rFonts w:asciiTheme="minorHAnsi" w:hAnsiTheme="minorHAnsi"/>
                <w:b/>
                <w:sz w:val="24"/>
                <w:szCs w:val="24"/>
              </w:rPr>
              <w:t xml:space="preserve">              </w:t>
            </w:r>
            <w:r w:rsidR="00D559E6" w:rsidRPr="00C00BCE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</w:t>
            </w:r>
            <w:r w:rsidR="00E901B4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784C27" w:rsidRPr="00C00BCE">
              <w:rPr>
                <w:rFonts w:asciiTheme="minorHAnsi" w:hAnsiTheme="minorHAnsi"/>
                <w:b/>
                <w:sz w:val="24"/>
                <w:szCs w:val="24"/>
              </w:rPr>
              <w:t xml:space="preserve">Thursday </w:t>
            </w:r>
            <w:r w:rsidR="00BD0C4F">
              <w:rPr>
                <w:rFonts w:asciiTheme="minorHAnsi" w:hAnsiTheme="minorHAnsi"/>
                <w:b/>
                <w:sz w:val="24"/>
                <w:szCs w:val="24"/>
              </w:rPr>
              <w:t>19</w:t>
            </w:r>
            <w:r w:rsidR="00E901B4" w:rsidRPr="00E901B4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>th</w:t>
            </w:r>
            <w:r w:rsidR="00BD0C4F">
              <w:rPr>
                <w:rFonts w:asciiTheme="minorHAnsi" w:hAnsiTheme="minorHAnsi"/>
                <w:b/>
                <w:sz w:val="24"/>
                <w:szCs w:val="24"/>
              </w:rPr>
              <w:t xml:space="preserve"> March</w:t>
            </w:r>
            <w:r w:rsidR="00E901B4">
              <w:rPr>
                <w:rFonts w:asciiTheme="minorHAnsi" w:hAnsiTheme="minorHAnsi"/>
                <w:b/>
                <w:sz w:val="24"/>
                <w:szCs w:val="24"/>
              </w:rPr>
              <w:t xml:space="preserve"> 2020</w:t>
            </w:r>
            <w:r w:rsidR="00BD0C4F">
              <w:rPr>
                <w:rFonts w:asciiTheme="minorHAnsi" w:hAnsiTheme="minorHAnsi"/>
                <w:b/>
                <w:sz w:val="24"/>
                <w:szCs w:val="24"/>
              </w:rPr>
              <w:t>, from 6</w:t>
            </w:r>
            <w:r w:rsidRPr="00C00BCE">
              <w:rPr>
                <w:rFonts w:asciiTheme="minorHAnsi" w:hAnsiTheme="minorHAnsi"/>
                <w:b/>
                <w:sz w:val="24"/>
                <w:szCs w:val="24"/>
              </w:rPr>
              <w:t>.00pm,</w:t>
            </w:r>
            <w:r w:rsidR="00A054F0" w:rsidRPr="00C00BCE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</w:tr>
      <w:tr w:rsidR="00A054F0" w:rsidRPr="004B12AC" w:rsidTr="00A054F0">
        <w:trPr>
          <w:cantSplit/>
          <w:trHeight w:val="475"/>
        </w:trPr>
        <w:tc>
          <w:tcPr>
            <w:tcW w:w="8012" w:type="dxa"/>
            <w:vAlign w:val="center"/>
          </w:tcPr>
          <w:p w:rsidR="00A054F0" w:rsidRPr="00D46F4E" w:rsidRDefault="00EF5E8B" w:rsidP="00353A0B">
            <w:pPr>
              <w:spacing w:after="120"/>
              <w:ind w:right="-2041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</w:t>
            </w:r>
            <w:r w:rsidR="00353A0B">
              <w:rPr>
                <w:rFonts w:asciiTheme="minorHAnsi" w:hAnsiTheme="minorHAnsi"/>
                <w:b/>
                <w:sz w:val="24"/>
                <w:szCs w:val="24"/>
              </w:rPr>
              <w:t xml:space="preserve">       in the Trust</w:t>
            </w:r>
            <w:r w:rsidR="005C775C">
              <w:rPr>
                <w:rFonts w:asciiTheme="minorHAnsi" w:hAnsiTheme="minorHAnsi"/>
                <w:b/>
                <w:sz w:val="24"/>
                <w:szCs w:val="24"/>
              </w:rPr>
              <w:t xml:space="preserve"> Conference Room, </w:t>
            </w:r>
            <w:r w:rsidR="00353A0B">
              <w:rPr>
                <w:rFonts w:asciiTheme="minorHAnsi" w:hAnsiTheme="minorHAnsi"/>
                <w:b/>
                <w:sz w:val="24"/>
                <w:szCs w:val="24"/>
              </w:rPr>
              <w:t>Trust Central Offices</w:t>
            </w:r>
          </w:p>
        </w:tc>
      </w:tr>
    </w:tbl>
    <w:p w:rsidR="00647F1B" w:rsidRPr="00B135F3" w:rsidRDefault="00647F1B" w:rsidP="00647F1B">
      <w:pPr>
        <w:tabs>
          <w:tab w:val="left" w:pos="3969"/>
          <w:tab w:val="left" w:pos="7039"/>
        </w:tabs>
        <w:rPr>
          <w:rFonts w:asciiTheme="minorHAnsi" w:hAnsiTheme="minorHAnsi"/>
          <w:sz w:val="16"/>
          <w:szCs w:val="16"/>
        </w:rPr>
      </w:pPr>
    </w:p>
    <w:p w:rsidR="00DF2C92" w:rsidRPr="00914C8E" w:rsidRDefault="00647F1B" w:rsidP="003403F6">
      <w:pPr>
        <w:tabs>
          <w:tab w:val="left" w:pos="3969"/>
          <w:tab w:val="left" w:pos="7039"/>
        </w:tabs>
        <w:spacing w:after="120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914C8E">
        <w:rPr>
          <w:rFonts w:asciiTheme="minorHAnsi" w:hAnsiTheme="minorHAnsi"/>
          <w:b/>
          <w:sz w:val="24"/>
          <w:szCs w:val="24"/>
          <w:u w:val="single"/>
        </w:rPr>
        <w:t>Agenda</w:t>
      </w:r>
    </w:p>
    <w:p w:rsidR="00647F1B" w:rsidRDefault="00647F1B" w:rsidP="00647F1B">
      <w:pPr>
        <w:tabs>
          <w:tab w:val="left" w:pos="3969"/>
          <w:tab w:val="left" w:pos="7039"/>
        </w:tabs>
        <w:rPr>
          <w:rFonts w:ascii="Corbel" w:hAnsi="Corbel"/>
        </w:rPr>
      </w:pPr>
    </w:p>
    <w:tbl>
      <w:tblPr>
        <w:tblW w:w="10348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60"/>
        <w:gridCol w:w="3969"/>
        <w:gridCol w:w="1701"/>
        <w:gridCol w:w="1418"/>
      </w:tblGrid>
      <w:tr w:rsidR="00BD0C4F" w:rsidRPr="00C623EC" w:rsidTr="00431877">
        <w:tc>
          <w:tcPr>
            <w:tcW w:w="32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C4F" w:rsidRPr="00B135F3" w:rsidRDefault="00BD0C4F" w:rsidP="00E85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b/>
                <w:sz w:val="24"/>
                <w:szCs w:val="24"/>
              </w:rPr>
            </w:pPr>
            <w:r w:rsidRPr="00B135F3">
              <w:rPr>
                <w:rFonts w:asciiTheme="minorHAnsi" w:hAnsiTheme="minorHAnsi"/>
                <w:b/>
                <w:sz w:val="24"/>
                <w:szCs w:val="24"/>
              </w:rPr>
              <w:t>Item</w:t>
            </w:r>
          </w:p>
        </w:tc>
        <w:tc>
          <w:tcPr>
            <w:tcW w:w="396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C4F" w:rsidRPr="00B135F3" w:rsidRDefault="00BD0C4F" w:rsidP="00E85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b/>
                <w:sz w:val="24"/>
                <w:szCs w:val="24"/>
              </w:rPr>
            </w:pPr>
            <w:r w:rsidRPr="00B135F3">
              <w:rPr>
                <w:rFonts w:asciiTheme="minorHAnsi" w:hAnsiTheme="minorHAnsi"/>
                <w:b/>
                <w:sz w:val="24"/>
                <w:szCs w:val="24"/>
              </w:rPr>
              <w:t>Purpose / Action</w:t>
            </w:r>
          </w:p>
        </w:tc>
        <w:tc>
          <w:tcPr>
            <w:tcW w:w="170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C4F" w:rsidRPr="00B135F3" w:rsidRDefault="00BD0C4F" w:rsidP="00E85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b/>
                <w:sz w:val="24"/>
                <w:szCs w:val="24"/>
              </w:rPr>
            </w:pPr>
            <w:r w:rsidRPr="00B135F3">
              <w:rPr>
                <w:rFonts w:asciiTheme="minorHAnsi" w:hAnsiTheme="minorHAnsi"/>
                <w:b/>
                <w:sz w:val="24"/>
                <w:szCs w:val="24"/>
              </w:rPr>
              <w:t>Timing [</w:t>
            </w:r>
            <w:proofErr w:type="spellStart"/>
            <w:r w:rsidRPr="00B135F3">
              <w:rPr>
                <w:rFonts w:asciiTheme="minorHAnsi" w:hAnsiTheme="minorHAnsi"/>
                <w:b/>
                <w:sz w:val="24"/>
                <w:szCs w:val="24"/>
              </w:rPr>
              <w:t>mins</w:t>
            </w:r>
            <w:proofErr w:type="spellEnd"/>
            <w:r w:rsidRPr="00B135F3">
              <w:rPr>
                <w:rFonts w:asciiTheme="minorHAnsi" w:hAnsiTheme="minorHAnsi"/>
                <w:b/>
                <w:sz w:val="24"/>
                <w:szCs w:val="24"/>
              </w:rPr>
              <w:t>]</w:t>
            </w:r>
          </w:p>
        </w:tc>
        <w:tc>
          <w:tcPr>
            <w:tcW w:w="1418" w:type="dxa"/>
            <w:shd w:val="clear" w:color="auto" w:fill="EFEFEF"/>
          </w:tcPr>
          <w:p w:rsidR="00BD0C4F" w:rsidRPr="00B135F3" w:rsidRDefault="00BD0C4F" w:rsidP="00E85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b/>
                <w:sz w:val="24"/>
                <w:szCs w:val="24"/>
              </w:rPr>
            </w:pPr>
            <w:r w:rsidRPr="00B135F3">
              <w:rPr>
                <w:rFonts w:asciiTheme="minorHAnsi" w:hAnsiTheme="minorHAnsi"/>
                <w:b/>
                <w:sz w:val="24"/>
                <w:szCs w:val="24"/>
              </w:rPr>
              <w:t>Who</w:t>
            </w:r>
          </w:p>
        </w:tc>
      </w:tr>
      <w:tr w:rsidR="00BD0C4F" w:rsidRPr="00C623EC" w:rsidTr="00431877"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C4F" w:rsidRPr="00B135F3" w:rsidRDefault="00BD0C4F" w:rsidP="00E85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85"/>
              </w:tabs>
              <w:rPr>
                <w:rFonts w:asciiTheme="minorHAnsi" w:eastAsia="Calibri" w:hAnsiTheme="minorHAnsi" w:cs="Calibri"/>
                <w:color w:val="000000"/>
                <w:sz w:val="24"/>
                <w:szCs w:val="24"/>
              </w:rPr>
            </w:pPr>
            <w:r w:rsidRPr="00B135F3">
              <w:rPr>
                <w:rFonts w:asciiTheme="minorHAnsi" w:eastAsia="Calibri" w:hAnsiTheme="minorHAnsi" w:cs="Calibri"/>
                <w:color w:val="000000"/>
                <w:sz w:val="24"/>
                <w:szCs w:val="24"/>
              </w:rPr>
              <w:t>Welcome and Declarations of Pecuniary interests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C4F" w:rsidRPr="00B135F3" w:rsidRDefault="00BD0C4F" w:rsidP="00E85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4"/>
                <w:szCs w:val="24"/>
              </w:rPr>
            </w:pPr>
            <w:r w:rsidRPr="00B135F3">
              <w:rPr>
                <w:rFonts w:asciiTheme="minorHAnsi" w:hAnsiTheme="minorHAnsi"/>
                <w:sz w:val="24"/>
                <w:szCs w:val="24"/>
              </w:rPr>
              <w:t>Review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C4F" w:rsidRPr="00B135F3" w:rsidRDefault="00BD0C4F" w:rsidP="00E85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D0C4F" w:rsidRPr="00B135F3" w:rsidRDefault="00BD0C4F" w:rsidP="00E85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4"/>
                <w:szCs w:val="24"/>
              </w:rPr>
            </w:pPr>
            <w:r w:rsidRPr="00B135F3">
              <w:rPr>
                <w:rFonts w:asciiTheme="minorHAnsi" w:hAnsiTheme="minorHAnsi"/>
                <w:sz w:val="24"/>
                <w:szCs w:val="24"/>
              </w:rPr>
              <w:t>Chair</w:t>
            </w:r>
          </w:p>
        </w:tc>
      </w:tr>
      <w:tr w:rsidR="00BD0C4F" w:rsidRPr="00C623EC" w:rsidTr="00431877"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C4F" w:rsidRPr="00B135F3" w:rsidRDefault="00BD0C4F" w:rsidP="00E85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4"/>
                <w:szCs w:val="24"/>
              </w:rPr>
            </w:pPr>
            <w:r w:rsidRPr="00B135F3">
              <w:rPr>
                <w:rFonts w:asciiTheme="minorHAnsi" w:hAnsiTheme="minorHAnsi"/>
                <w:sz w:val="24"/>
                <w:szCs w:val="24"/>
              </w:rPr>
              <w:t>Minutes and Matters Arising</w:t>
            </w:r>
            <w:r w:rsidR="00431877" w:rsidRPr="00B135F3">
              <w:rPr>
                <w:rFonts w:asciiTheme="minorHAnsi" w:hAnsiTheme="minorHAnsi"/>
                <w:sz w:val="24"/>
                <w:szCs w:val="24"/>
              </w:rPr>
              <w:t xml:space="preserve"> –</w:t>
            </w:r>
          </w:p>
          <w:p w:rsidR="00431877" w:rsidRPr="00B135F3" w:rsidRDefault="00431877" w:rsidP="00E85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4"/>
                <w:szCs w:val="24"/>
              </w:rPr>
            </w:pPr>
            <w:r w:rsidRPr="00B135F3">
              <w:rPr>
                <w:rFonts w:asciiTheme="minorHAnsi" w:hAnsiTheme="minorHAnsi"/>
                <w:sz w:val="24"/>
                <w:szCs w:val="24"/>
              </w:rPr>
              <w:t>Trust Board and AGM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C4F" w:rsidRPr="00B135F3" w:rsidRDefault="00BD0C4F" w:rsidP="00E85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4"/>
                <w:szCs w:val="24"/>
              </w:rPr>
            </w:pPr>
            <w:r w:rsidRPr="00B135F3">
              <w:rPr>
                <w:rFonts w:asciiTheme="minorHAnsi" w:hAnsiTheme="minorHAnsi"/>
                <w:sz w:val="24"/>
                <w:szCs w:val="24"/>
              </w:rPr>
              <w:t xml:space="preserve">Review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C4F" w:rsidRPr="00B135F3" w:rsidRDefault="00431877" w:rsidP="00E85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4"/>
                <w:szCs w:val="24"/>
              </w:rPr>
            </w:pPr>
            <w:r w:rsidRPr="00B135F3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BD0C4F" w:rsidRPr="00B135F3" w:rsidRDefault="00BD0C4F" w:rsidP="00E85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135F3">
              <w:rPr>
                <w:rFonts w:asciiTheme="minorHAnsi" w:hAnsiTheme="minorHAnsi"/>
                <w:sz w:val="24"/>
                <w:szCs w:val="24"/>
              </w:rPr>
              <w:t>DBr</w:t>
            </w:r>
            <w:proofErr w:type="spellEnd"/>
          </w:p>
        </w:tc>
      </w:tr>
      <w:tr w:rsidR="00BD0C4F" w:rsidRPr="00C623EC" w:rsidTr="00431877"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C4F" w:rsidRPr="00B135F3" w:rsidRDefault="00BD0C4F" w:rsidP="00BD0C4F">
            <w:pPr>
              <w:rPr>
                <w:rFonts w:asciiTheme="minorHAnsi" w:hAnsiTheme="minorHAnsi"/>
                <w:sz w:val="24"/>
                <w:szCs w:val="24"/>
              </w:rPr>
            </w:pPr>
            <w:r w:rsidRPr="00B135F3">
              <w:rPr>
                <w:rFonts w:asciiTheme="minorHAnsi" w:hAnsiTheme="minorHAnsi"/>
                <w:sz w:val="24"/>
                <w:szCs w:val="24"/>
              </w:rPr>
              <w:t>Finance and Resources / Standards / CSAW Committee Minutes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6DA" w:rsidRPr="00B135F3" w:rsidRDefault="00A736DA" w:rsidP="00E85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4"/>
                <w:szCs w:val="24"/>
              </w:rPr>
            </w:pPr>
          </w:p>
          <w:p w:rsidR="00BD0C4F" w:rsidRPr="00B135F3" w:rsidRDefault="00A736DA" w:rsidP="00E85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4"/>
                <w:szCs w:val="24"/>
              </w:rPr>
            </w:pPr>
            <w:r w:rsidRPr="00B135F3">
              <w:rPr>
                <w:rFonts w:asciiTheme="minorHAnsi" w:hAnsiTheme="minorHAnsi"/>
                <w:sz w:val="24"/>
                <w:szCs w:val="24"/>
              </w:rPr>
              <w:t>Ratification required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0C4F" w:rsidRPr="00B135F3" w:rsidRDefault="00431877" w:rsidP="00431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4"/>
                <w:szCs w:val="24"/>
              </w:rPr>
            </w:pPr>
            <w:r w:rsidRPr="00B135F3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D0C4F" w:rsidRPr="00B135F3" w:rsidRDefault="00BD0C4F" w:rsidP="00E85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2"/>
                <w:szCs w:val="22"/>
              </w:rPr>
            </w:pPr>
          </w:p>
          <w:p w:rsidR="001F0EA0" w:rsidRPr="00B135F3" w:rsidRDefault="001F0EA0" w:rsidP="00E85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135F3">
              <w:rPr>
                <w:rFonts w:asciiTheme="minorHAnsi" w:hAnsiTheme="minorHAnsi"/>
                <w:sz w:val="24"/>
                <w:szCs w:val="24"/>
              </w:rPr>
              <w:t>KTe</w:t>
            </w:r>
            <w:proofErr w:type="spellEnd"/>
          </w:p>
        </w:tc>
      </w:tr>
      <w:tr w:rsidR="00BD0C4F" w:rsidRPr="00C623EC" w:rsidTr="00431877"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C4F" w:rsidRPr="00B135F3" w:rsidRDefault="00BD0C4F" w:rsidP="00BD0C4F">
            <w:pPr>
              <w:spacing w:after="60"/>
              <w:rPr>
                <w:rFonts w:asciiTheme="minorHAnsi" w:hAnsiTheme="minorHAnsi"/>
                <w:sz w:val="24"/>
                <w:szCs w:val="24"/>
              </w:rPr>
            </w:pPr>
            <w:r w:rsidRPr="00B135F3">
              <w:rPr>
                <w:rFonts w:asciiTheme="minorHAnsi" w:hAnsiTheme="minorHAnsi"/>
                <w:sz w:val="24"/>
                <w:szCs w:val="24"/>
              </w:rPr>
              <w:t>Local Governing Bodies:</w:t>
            </w:r>
          </w:p>
          <w:p w:rsidR="00BD0C4F" w:rsidRPr="00B135F3" w:rsidRDefault="00BD0C4F" w:rsidP="00BD0C4F">
            <w:pPr>
              <w:pStyle w:val="ListParagraph"/>
              <w:numPr>
                <w:ilvl w:val="0"/>
                <w:numId w:val="20"/>
              </w:numPr>
              <w:spacing w:after="60"/>
              <w:ind w:left="462"/>
              <w:rPr>
                <w:sz w:val="24"/>
                <w:szCs w:val="24"/>
              </w:rPr>
            </w:pPr>
            <w:r w:rsidRPr="00B135F3">
              <w:rPr>
                <w:sz w:val="24"/>
                <w:szCs w:val="24"/>
              </w:rPr>
              <w:t>Matters Arising from LGB Meetings</w:t>
            </w:r>
          </w:p>
          <w:p w:rsidR="00BD0C4F" w:rsidRPr="00B135F3" w:rsidRDefault="00BD0C4F" w:rsidP="00BD0C4F">
            <w:pPr>
              <w:pStyle w:val="ListParagraph"/>
              <w:numPr>
                <w:ilvl w:val="0"/>
                <w:numId w:val="20"/>
              </w:numPr>
              <w:spacing w:after="60"/>
              <w:ind w:left="462"/>
              <w:rPr>
                <w:sz w:val="24"/>
                <w:szCs w:val="24"/>
              </w:rPr>
            </w:pPr>
            <w:r w:rsidRPr="00B135F3">
              <w:rPr>
                <w:sz w:val="24"/>
                <w:szCs w:val="24"/>
              </w:rPr>
              <w:t>Governor Training Attendance</w:t>
            </w:r>
          </w:p>
          <w:p w:rsidR="00BD0C4F" w:rsidRPr="00B135F3" w:rsidRDefault="00BD0C4F" w:rsidP="00BD0C4F">
            <w:pPr>
              <w:pStyle w:val="ListParagraph"/>
              <w:numPr>
                <w:ilvl w:val="0"/>
                <w:numId w:val="20"/>
              </w:numPr>
              <w:spacing w:after="60"/>
              <w:ind w:left="462"/>
              <w:rPr>
                <w:sz w:val="24"/>
                <w:szCs w:val="24"/>
              </w:rPr>
            </w:pPr>
            <w:r w:rsidRPr="00B135F3">
              <w:rPr>
                <w:sz w:val="24"/>
                <w:szCs w:val="24"/>
              </w:rPr>
              <w:t>Trustee feedback from LGB Meetings</w:t>
            </w:r>
          </w:p>
          <w:p w:rsidR="00BD0C4F" w:rsidRPr="00B135F3" w:rsidRDefault="00BD0C4F" w:rsidP="00BD0C4F">
            <w:pPr>
              <w:pStyle w:val="ListParagraph"/>
              <w:numPr>
                <w:ilvl w:val="0"/>
                <w:numId w:val="20"/>
              </w:numPr>
              <w:spacing w:after="60"/>
              <w:ind w:left="462"/>
              <w:rPr>
                <w:sz w:val="24"/>
                <w:szCs w:val="24"/>
              </w:rPr>
            </w:pPr>
            <w:r w:rsidRPr="00B135F3">
              <w:rPr>
                <w:sz w:val="24"/>
                <w:szCs w:val="24"/>
              </w:rPr>
              <w:t>Forums / Forum Member</w:t>
            </w:r>
          </w:p>
          <w:p w:rsidR="00BD0C4F" w:rsidRPr="00B135F3" w:rsidRDefault="00BD0C4F" w:rsidP="00BD0C4F">
            <w:pPr>
              <w:pStyle w:val="ListParagraph"/>
              <w:numPr>
                <w:ilvl w:val="0"/>
                <w:numId w:val="20"/>
              </w:numPr>
              <w:spacing w:after="60"/>
              <w:ind w:left="462"/>
              <w:rPr>
                <w:sz w:val="24"/>
                <w:szCs w:val="24"/>
              </w:rPr>
            </w:pPr>
            <w:r w:rsidRPr="00B135F3">
              <w:rPr>
                <w:sz w:val="24"/>
                <w:szCs w:val="24"/>
              </w:rPr>
              <w:t>Pen Portraits of Prospective Governors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C4F" w:rsidRPr="00B135F3" w:rsidRDefault="00BD0C4F" w:rsidP="00E85B8A">
            <w:pPr>
              <w:widowControl w:val="0"/>
              <w:rPr>
                <w:rFonts w:asciiTheme="minorHAnsi" w:hAnsiTheme="minorHAnsi"/>
                <w:sz w:val="24"/>
                <w:szCs w:val="24"/>
              </w:rPr>
            </w:pPr>
          </w:p>
          <w:p w:rsidR="00A736DA" w:rsidRPr="00B135F3" w:rsidRDefault="00A736DA" w:rsidP="00A736DA">
            <w:pPr>
              <w:widowControl w:val="0"/>
              <w:spacing w:before="40"/>
              <w:rPr>
                <w:rFonts w:asciiTheme="minorHAnsi" w:hAnsiTheme="minorHAnsi"/>
                <w:sz w:val="24"/>
                <w:szCs w:val="24"/>
              </w:rPr>
            </w:pPr>
            <w:r w:rsidRPr="00B135F3">
              <w:rPr>
                <w:rFonts w:asciiTheme="minorHAnsi" w:hAnsiTheme="minorHAnsi"/>
                <w:sz w:val="24"/>
                <w:szCs w:val="24"/>
              </w:rPr>
              <w:t>Receive and discuss</w:t>
            </w:r>
          </w:p>
          <w:p w:rsidR="00A736DA" w:rsidRPr="00B135F3" w:rsidRDefault="00A736DA" w:rsidP="00E85B8A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  <w:p w:rsidR="00A736DA" w:rsidRPr="00B135F3" w:rsidRDefault="00A736DA" w:rsidP="00A736DA">
            <w:pPr>
              <w:widowControl w:val="0"/>
              <w:spacing w:before="80"/>
              <w:rPr>
                <w:rFonts w:asciiTheme="minorHAnsi" w:hAnsiTheme="minorHAnsi"/>
                <w:sz w:val="24"/>
                <w:szCs w:val="24"/>
              </w:rPr>
            </w:pPr>
            <w:r w:rsidRPr="00B135F3">
              <w:rPr>
                <w:rFonts w:asciiTheme="minorHAnsi" w:hAnsiTheme="minorHAnsi"/>
                <w:sz w:val="24"/>
                <w:szCs w:val="24"/>
              </w:rPr>
              <w:t>Receive</w:t>
            </w:r>
          </w:p>
          <w:p w:rsidR="00A736DA" w:rsidRPr="00B135F3" w:rsidRDefault="00A736DA" w:rsidP="00E85B8A">
            <w:pPr>
              <w:widowControl w:val="0"/>
              <w:rPr>
                <w:rFonts w:asciiTheme="minorHAnsi" w:hAnsiTheme="minorHAnsi"/>
                <w:sz w:val="28"/>
                <w:szCs w:val="28"/>
              </w:rPr>
            </w:pPr>
          </w:p>
          <w:p w:rsidR="00A736DA" w:rsidRPr="00B135F3" w:rsidRDefault="00A736DA" w:rsidP="00E85B8A">
            <w:pPr>
              <w:widowControl w:val="0"/>
              <w:rPr>
                <w:rFonts w:asciiTheme="minorHAnsi" w:hAnsiTheme="minorHAnsi"/>
                <w:sz w:val="24"/>
                <w:szCs w:val="24"/>
              </w:rPr>
            </w:pPr>
            <w:r w:rsidRPr="00B135F3">
              <w:rPr>
                <w:rFonts w:asciiTheme="minorHAnsi" w:hAnsiTheme="minorHAnsi"/>
                <w:sz w:val="24"/>
                <w:szCs w:val="24"/>
              </w:rPr>
              <w:t>Receive and discuss</w:t>
            </w:r>
          </w:p>
          <w:p w:rsidR="00A736DA" w:rsidRPr="00B135F3" w:rsidRDefault="00A736DA" w:rsidP="00E85B8A">
            <w:pPr>
              <w:widowControl w:val="0"/>
              <w:rPr>
                <w:rFonts w:asciiTheme="minorHAnsi" w:hAnsiTheme="minorHAnsi"/>
                <w:sz w:val="28"/>
                <w:szCs w:val="28"/>
              </w:rPr>
            </w:pPr>
          </w:p>
          <w:p w:rsidR="00A736DA" w:rsidRPr="00B135F3" w:rsidRDefault="00A736DA" w:rsidP="00E85B8A">
            <w:pPr>
              <w:widowControl w:val="0"/>
              <w:rPr>
                <w:rFonts w:asciiTheme="minorHAnsi" w:hAnsiTheme="minorHAnsi"/>
                <w:sz w:val="24"/>
                <w:szCs w:val="24"/>
              </w:rPr>
            </w:pPr>
            <w:r w:rsidRPr="00B135F3">
              <w:rPr>
                <w:rFonts w:asciiTheme="minorHAnsi" w:hAnsiTheme="minorHAnsi"/>
                <w:sz w:val="24"/>
                <w:szCs w:val="24"/>
              </w:rPr>
              <w:t>Receive and discuss</w:t>
            </w:r>
          </w:p>
          <w:p w:rsidR="00A736DA" w:rsidRPr="00B135F3" w:rsidRDefault="00A736DA" w:rsidP="00E85B8A">
            <w:pPr>
              <w:widowControl w:val="0"/>
              <w:rPr>
                <w:rFonts w:asciiTheme="minorHAnsi" w:hAnsiTheme="minorHAnsi"/>
                <w:sz w:val="14"/>
                <w:szCs w:val="14"/>
              </w:rPr>
            </w:pPr>
          </w:p>
          <w:p w:rsidR="00A736DA" w:rsidRPr="00B135F3" w:rsidRDefault="00A736DA" w:rsidP="00A736DA">
            <w:pPr>
              <w:widowControl w:val="0"/>
              <w:spacing w:before="160"/>
              <w:rPr>
                <w:rFonts w:asciiTheme="minorHAnsi" w:hAnsiTheme="minorHAnsi"/>
                <w:sz w:val="24"/>
                <w:szCs w:val="24"/>
              </w:rPr>
            </w:pPr>
            <w:r w:rsidRPr="00B135F3">
              <w:rPr>
                <w:rFonts w:asciiTheme="minorHAnsi" w:hAnsiTheme="minorHAnsi"/>
                <w:sz w:val="24"/>
                <w:szCs w:val="24"/>
              </w:rPr>
              <w:t>Approval required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0C4F" w:rsidRPr="00B135F3" w:rsidRDefault="00431877" w:rsidP="00431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4"/>
                <w:szCs w:val="24"/>
              </w:rPr>
            </w:pPr>
            <w:r w:rsidRPr="00B135F3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BD0C4F" w:rsidRPr="00B135F3" w:rsidRDefault="00BD0C4F" w:rsidP="00E85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4"/>
                <w:szCs w:val="24"/>
              </w:rPr>
            </w:pPr>
          </w:p>
          <w:p w:rsidR="001F0EA0" w:rsidRPr="00B135F3" w:rsidRDefault="001F0EA0" w:rsidP="00E85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4"/>
                <w:szCs w:val="24"/>
              </w:rPr>
            </w:pPr>
          </w:p>
          <w:p w:rsidR="001F0EA0" w:rsidRPr="00B135F3" w:rsidRDefault="001F0EA0" w:rsidP="00E85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4"/>
                <w:szCs w:val="24"/>
              </w:rPr>
            </w:pPr>
          </w:p>
          <w:p w:rsidR="001F0EA0" w:rsidRPr="00B135F3" w:rsidRDefault="001F0EA0" w:rsidP="00E85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4"/>
                <w:szCs w:val="24"/>
              </w:rPr>
            </w:pPr>
          </w:p>
          <w:p w:rsidR="001F0EA0" w:rsidRPr="00B135F3" w:rsidRDefault="001F0EA0" w:rsidP="00E85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4"/>
                <w:szCs w:val="24"/>
              </w:rPr>
            </w:pPr>
          </w:p>
          <w:p w:rsidR="001F0EA0" w:rsidRPr="00B135F3" w:rsidRDefault="001F0EA0" w:rsidP="00E85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8"/>
                <w:szCs w:val="8"/>
              </w:rPr>
            </w:pPr>
          </w:p>
          <w:p w:rsidR="001F0EA0" w:rsidRPr="00B135F3" w:rsidRDefault="001F0EA0" w:rsidP="00E85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135F3">
              <w:rPr>
                <w:rFonts w:asciiTheme="minorHAnsi" w:hAnsiTheme="minorHAnsi"/>
                <w:sz w:val="24"/>
                <w:szCs w:val="24"/>
              </w:rPr>
              <w:t>DBr</w:t>
            </w:r>
            <w:proofErr w:type="spellEnd"/>
          </w:p>
        </w:tc>
      </w:tr>
      <w:tr w:rsidR="00BD0C4F" w:rsidRPr="00C623EC" w:rsidTr="00431877">
        <w:trPr>
          <w:trHeight w:val="234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0C4F" w:rsidRPr="00B135F3" w:rsidRDefault="00BD0C4F" w:rsidP="00D40FEC">
            <w:pPr>
              <w:rPr>
                <w:rFonts w:asciiTheme="minorHAnsi" w:hAnsiTheme="minorHAnsi"/>
                <w:sz w:val="24"/>
                <w:szCs w:val="24"/>
              </w:rPr>
            </w:pPr>
            <w:r w:rsidRPr="00B135F3">
              <w:rPr>
                <w:rFonts w:asciiTheme="minorHAnsi" w:hAnsiTheme="minorHAnsi"/>
                <w:sz w:val="24"/>
                <w:szCs w:val="24"/>
              </w:rPr>
              <w:t xml:space="preserve">CEO Report and Updates 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C4F" w:rsidRPr="00B135F3" w:rsidRDefault="00A736DA" w:rsidP="00BD0C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4"/>
                <w:szCs w:val="24"/>
              </w:rPr>
            </w:pPr>
            <w:r w:rsidRPr="00B135F3">
              <w:rPr>
                <w:rFonts w:asciiTheme="minorHAnsi" w:hAnsiTheme="minorHAnsi"/>
                <w:sz w:val="24"/>
                <w:szCs w:val="24"/>
              </w:rPr>
              <w:t>Information: Pre-read and come with questions / challenge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0C4F" w:rsidRPr="00B135F3" w:rsidRDefault="00431877" w:rsidP="00431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4"/>
                <w:szCs w:val="24"/>
              </w:rPr>
            </w:pPr>
            <w:r w:rsidRPr="00B135F3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BD0C4F" w:rsidRPr="00B135F3" w:rsidRDefault="00AC6E0E" w:rsidP="00D40FEC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135F3">
              <w:rPr>
                <w:rFonts w:asciiTheme="minorHAnsi" w:hAnsiTheme="minorHAnsi"/>
                <w:sz w:val="24"/>
                <w:szCs w:val="24"/>
              </w:rPr>
              <w:t>DBr</w:t>
            </w:r>
            <w:proofErr w:type="spellEnd"/>
          </w:p>
        </w:tc>
      </w:tr>
      <w:tr w:rsidR="00431877" w:rsidRPr="00C623EC" w:rsidTr="00431877"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877" w:rsidRPr="00B135F3" w:rsidRDefault="00431877" w:rsidP="00E85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4"/>
                <w:szCs w:val="24"/>
              </w:rPr>
            </w:pPr>
            <w:r w:rsidRPr="00B135F3">
              <w:rPr>
                <w:rFonts w:asciiTheme="minorHAnsi" w:hAnsiTheme="minorHAnsi"/>
                <w:sz w:val="24"/>
                <w:szCs w:val="24"/>
              </w:rPr>
              <w:t>Update from RSC Review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877" w:rsidRPr="00B135F3" w:rsidRDefault="00431877" w:rsidP="00E85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4"/>
                <w:szCs w:val="24"/>
              </w:rPr>
            </w:pPr>
            <w:r w:rsidRPr="00B135F3">
              <w:rPr>
                <w:rFonts w:asciiTheme="minorHAnsi" w:hAnsiTheme="minorHAnsi"/>
                <w:sz w:val="24"/>
                <w:szCs w:val="24"/>
              </w:rPr>
              <w:t>Information and discussion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877" w:rsidRPr="00B135F3" w:rsidRDefault="00431877" w:rsidP="00E85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4"/>
                <w:szCs w:val="24"/>
              </w:rPr>
            </w:pPr>
            <w:r w:rsidRPr="00B135F3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431877" w:rsidRPr="00B135F3" w:rsidRDefault="00431877" w:rsidP="00E85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135F3">
              <w:rPr>
                <w:rFonts w:asciiTheme="minorHAnsi" w:hAnsiTheme="minorHAnsi"/>
                <w:sz w:val="24"/>
                <w:szCs w:val="24"/>
              </w:rPr>
              <w:t>DBr</w:t>
            </w:r>
            <w:proofErr w:type="spellEnd"/>
            <w:r w:rsidRPr="00B135F3">
              <w:rPr>
                <w:rFonts w:asciiTheme="minorHAnsi" w:hAnsiTheme="minorHAnsi"/>
                <w:sz w:val="24"/>
                <w:szCs w:val="24"/>
              </w:rPr>
              <w:t xml:space="preserve"> / </w:t>
            </w:r>
            <w:proofErr w:type="spellStart"/>
            <w:r w:rsidRPr="00B135F3">
              <w:rPr>
                <w:rFonts w:asciiTheme="minorHAnsi" w:hAnsiTheme="minorHAnsi"/>
                <w:sz w:val="24"/>
                <w:szCs w:val="24"/>
              </w:rPr>
              <w:t>KTh</w:t>
            </w:r>
            <w:proofErr w:type="spellEnd"/>
          </w:p>
        </w:tc>
      </w:tr>
      <w:tr w:rsidR="00AC6E0E" w:rsidRPr="00C623EC" w:rsidTr="00431877"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6E0E" w:rsidRPr="00B135F3" w:rsidRDefault="00AC6E0E" w:rsidP="00E85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4"/>
                <w:szCs w:val="24"/>
              </w:rPr>
            </w:pPr>
            <w:r w:rsidRPr="00B135F3">
              <w:rPr>
                <w:rFonts w:asciiTheme="minorHAnsi" w:hAnsiTheme="minorHAnsi"/>
                <w:sz w:val="24"/>
                <w:szCs w:val="24"/>
              </w:rPr>
              <w:t>Update on Trust ICT Strategy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6E0E" w:rsidRPr="00B135F3" w:rsidRDefault="00AC6E0E" w:rsidP="00E85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4"/>
                <w:szCs w:val="24"/>
              </w:rPr>
            </w:pPr>
            <w:r w:rsidRPr="00B135F3">
              <w:rPr>
                <w:rFonts w:asciiTheme="minorHAnsi" w:hAnsiTheme="minorHAnsi"/>
                <w:sz w:val="24"/>
                <w:szCs w:val="24"/>
              </w:rPr>
              <w:t>Information and discussion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6E0E" w:rsidRPr="00B135F3" w:rsidRDefault="00431877" w:rsidP="00E85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4"/>
                <w:szCs w:val="24"/>
              </w:rPr>
            </w:pPr>
            <w:r w:rsidRPr="00B135F3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AC6E0E" w:rsidRPr="00B135F3" w:rsidRDefault="00AC6E0E" w:rsidP="00E85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4"/>
                <w:szCs w:val="24"/>
              </w:rPr>
            </w:pPr>
            <w:r w:rsidRPr="00B135F3">
              <w:rPr>
                <w:rFonts w:asciiTheme="minorHAnsi" w:hAnsiTheme="minorHAnsi"/>
                <w:sz w:val="24"/>
                <w:szCs w:val="24"/>
              </w:rPr>
              <w:t>RLa</w:t>
            </w:r>
          </w:p>
        </w:tc>
      </w:tr>
      <w:tr w:rsidR="00BD0C4F" w:rsidRPr="00C623EC" w:rsidTr="00431877"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C4F" w:rsidRPr="00B135F3" w:rsidRDefault="00BD0C4F" w:rsidP="00E85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4"/>
                <w:szCs w:val="24"/>
              </w:rPr>
            </w:pPr>
            <w:r w:rsidRPr="00B135F3">
              <w:rPr>
                <w:rFonts w:asciiTheme="minorHAnsi" w:hAnsiTheme="minorHAnsi"/>
                <w:sz w:val="24"/>
                <w:szCs w:val="24"/>
              </w:rPr>
              <w:t>Trust Plan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C4F" w:rsidRPr="00B135F3" w:rsidRDefault="00BD0C4F" w:rsidP="00E85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4"/>
                <w:szCs w:val="24"/>
              </w:rPr>
            </w:pPr>
            <w:r w:rsidRPr="00B135F3">
              <w:rPr>
                <w:rFonts w:asciiTheme="minorHAnsi" w:hAnsiTheme="minorHAnsi"/>
                <w:sz w:val="24"/>
                <w:szCs w:val="24"/>
              </w:rPr>
              <w:t xml:space="preserve">Suggest / ratify any changes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C4F" w:rsidRPr="00B135F3" w:rsidRDefault="00B135F3" w:rsidP="00E85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4"/>
                <w:szCs w:val="24"/>
              </w:rPr>
            </w:pPr>
            <w:r w:rsidRPr="00B135F3"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BD0C4F" w:rsidRPr="00B135F3" w:rsidRDefault="00AC6E0E" w:rsidP="00E85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135F3">
              <w:rPr>
                <w:rFonts w:asciiTheme="minorHAnsi" w:hAnsiTheme="minorHAnsi"/>
                <w:sz w:val="24"/>
                <w:szCs w:val="24"/>
              </w:rPr>
              <w:t>DBr</w:t>
            </w:r>
            <w:proofErr w:type="spellEnd"/>
          </w:p>
        </w:tc>
      </w:tr>
      <w:tr w:rsidR="00BD0C4F" w:rsidRPr="00C623EC" w:rsidTr="00B135F3"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0C4F" w:rsidRDefault="00BD0C4F" w:rsidP="00D4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4"/>
                <w:szCs w:val="24"/>
              </w:rPr>
            </w:pPr>
            <w:r w:rsidRPr="00B135F3">
              <w:rPr>
                <w:rFonts w:asciiTheme="minorHAnsi" w:hAnsiTheme="minorHAnsi"/>
                <w:sz w:val="24"/>
                <w:szCs w:val="24"/>
              </w:rPr>
              <w:t>Policies</w:t>
            </w:r>
            <w:r w:rsidR="00B135F3">
              <w:rPr>
                <w:rFonts w:asciiTheme="minorHAnsi" w:hAnsiTheme="minorHAnsi"/>
                <w:sz w:val="24"/>
                <w:szCs w:val="24"/>
              </w:rPr>
              <w:t>:</w:t>
            </w:r>
          </w:p>
          <w:p w:rsidR="00B135F3" w:rsidRPr="00B135F3" w:rsidRDefault="00B135F3" w:rsidP="00B135F3">
            <w:pPr>
              <w:pStyle w:val="ListParagraph"/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76" w:lineRule="auto"/>
              <w:ind w:left="321" w:hanging="284"/>
              <w:rPr>
                <w:sz w:val="24"/>
                <w:szCs w:val="24"/>
              </w:rPr>
            </w:pPr>
            <w:r w:rsidRPr="00B135F3">
              <w:rPr>
                <w:sz w:val="24"/>
                <w:szCs w:val="24"/>
              </w:rPr>
              <w:t>Trustees‘ / Governors’ Expen</w:t>
            </w:r>
            <w:bookmarkStart w:id="0" w:name="_GoBack"/>
            <w:bookmarkEnd w:id="0"/>
            <w:r w:rsidRPr="00B135F3">
              <w:rPr>
                <w:sz w:val="24"/>
                <w:szCs w:val="24"/>
              </w:rPr>
              <w:t>ses</w:t>
            </w:r>
          </w:p>
          <w:p w:rsidR="00B135F3" w:rsidRPr="00B135F3" w:rsidRDefault="00B135F3" w:rsidP="00B135F3">
            <w:pPr>
              <w:pStyle w:val="ListParagraph"/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1" w:hanging="284"/>
              <w:rPr>
                <w:sz w:val="24"/>
                <w:szCs w:val="24"/>
              </w:rPr>
            </w:pPr>
            <w:r w:rsidRPr="00B135F3">
              <w:rPr>
                <w:sz w:val="24"/>
                <w:szCs w:val="24"/>
              </w:rPr>
              <w:t>Staff Expenses</w:t>
            </w:r>
          </w:p>
          <w:p w:rsidR="00B135F3" w:rsidRPr="00B135F3" w:rsidRDefault="00B135F3" w:rsidP="00B135F3">
            <w:pPr>
              <w:pStyle w:val="ListParagraph"/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1" w:hanging="284"/>
              <w:rPr>
                <w:sz w:val="24"/>
                <w:szCs w:val="24"/>
              </w:rPr>
            </w:pPr>
            <w:r w:rsidRPr="00B135F3">
              <w:rPr>
                <w:sz w:val="24"/>
                <w:szCs w:val="24"/>
              </w:rPr>
              <w:t>Reserves</w:t>
            </w:r>
          </w:p>
          <w:p w:rsidR="00B135F3" w:rsidRPr="00B135F3" w:rsidRDefault="00B135F3" w:rsidP="00D40FEC">
            <w:pPr>
              <w:pStyle w:val="ListParagraph"/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21" w:hanging="284"/>
              <w:rPr>
                <w:sz w:val="24"/>
                <w:szCs w:val="24"/>
              </w:rPr>
            </w:pPr>
            <w:r w:rsidRPr="00B135F3">
              <w:rPr>
                <w:sz w:val="24"/>
                <w:szCs w:val="24"/>
              </w:rPr>
              <w:t>Charging and Remissions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36DA" w:rsidRDefault="00A736DA" w:rsidP="00B13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4"/>
                <w:szCs w:val="24"/>
              </w:rPr>
            </w:pPr>
          </w:p>
          <w:p w:rsidR="00B135F3" w:rsidRPr="00B135F3" w:rsidRDefault="00B135F3" w:rsidP="00B13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Ratification required of policies approved by Finance and Resources Committee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0C4F" w:rsidRPr="00B135F3" w:rsidRDefault="00B135F3" w:rsidP="00B13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4"/>
                <w:szCs w:val="24"/>
              </w:rPr>
            </w:pPr>
            <w:r w:rsidRPr="00B135F3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BD0C4F" w:rsidRPr="00B135F3" w:rsidRDefault="00AC6E0E" w:rsidP="00D4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135F3">
              <w:rPr>
                <w:rFonts w:asciiTheme="minorHAnsi" w:hAnsiTheme="minorHAnsi"/>
                <w:sz w:val="24"/>
                <w:szCs w:val="24"/>
              </w:rPr>
              <w:t>DBr</w:t>
            </w:r>
            <w:proofErr w:type="spellEnd"/>
          </w:p>
        </w:tc>
      </w:tr>
    </w:tbl>
    <w:p w:rsidR="00B135F3" w:rsidRDefault="00B135F3"/>
    <w:p w:rsidR="00B135F3" w:rsidRDefault="00B135F3"/>
    <w:p w:rsidR="00B135F3" w:rsidRDefault="00B135F3"/>
    <w:p w:rsidR="00B135F3" w:rsidRDefault="00B135F3"/>
    <w:p w:rsidR="00B135F3" w:rsidRDefault="00B135F3"/>
    <w:p w:rsidR="00B135F3" w:rsidRDefault="00B135F3"/>
    <w:p w:rsidR="00B135F3" w:rsidRDefault="00B135F3"/>
    <w:p w:rsidR="00B135F3" w:rsidRDefault="00B135F3"/>
    <w:p w:rsidR="00B135F3" w:rsidRDefault="00B135F3"/>
    <w:p w:rsidR="00B135F3" w:rsidRDefault="00B135F3"/>
    <w:p w:rsidR="00B135F3" w:rsidRDefault="00B135F3"/>
    <w:p w:rsidR="00B135F3" w:rsidRDefault="00B135F3"/>
    <w:tbl>
      <w:tblPr>
        <w:tblW w:w="10348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60"/>
        <w:gridCol w:w="3969"/>
        <w:gridCol w:w="1701"/>
        <w:gridCol w:w="1418"/>
      </w:tblGrid>
      <w:tr w:rsidR="00BD0C4F" w:rsidRPr="00C623EC" w:rsidTr="00431877"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C4F" w:rsidRPr="00B135F3" w:rsidRDefault="00BD0C4F" w:rsidP="00E85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4"/>
                <w:szCs w:val="24"/>
              </w:rPr>
            </w:pPr>
            <w:r w:rsidRPr="00B135F3">
              <w:rPr>
                <w:rFonts w:asciiTheme="minorHAnsi" w:hAnsiTheme="minorHAnsi"/>
                <w:sz w:val="24"/>
                <w:szCs w:val="24"/>
              </w:rPr>
              <w:t>Health and Safety Update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C4F" w:rsidRPr="00B135F3" w:rsidRDefault="00A736DA" w:rsidP="00E85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4"/>
                <w:szCs w:val="24"/>
              </w:rPr>
            </w:pPr>
            <w:r w:rsidRPr="00B135F3">
              <w:rPr>
                <w:rFonts w:asciiTheme="minorHAnsi" w:hAnsiTheme="minorHAnsi"/>
                <w:sz w:val="24"/>
                <w:szCs w:val="24"/>
              </w:rPr>
              <w:t>Information and discussion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C4F" w:rsidRPr="00B135F3" w:rsidRDefault="00B135F3" w:rsidP="00E85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4"/>
                <w:szCs w:val="24"/>
              </w:rPr>
            </w:pPr>
            <w:r w:rsidRPr="00B135F3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D0C4F" w:rsidRPr="00B135F3" w:rsidRDefault="00AC6E0E" w:rsidP="00E85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135F3">
              <w:rPr>
                <w:rFonts w:asciiTheme="minorHAnsi" w:hAnsiTheme="minorHAnsi"/>
                <w:sz w:val="24"/>
                <w:szCs w:val="24"/>
              </w:rPr>
              <w:t>AHo</w:t>
            </w:r>
            <w:proofErr w:type="spellEnd"/>
          </w:p>
        </w:tc>
      </w:tr>
      <w:tr w:rsidR="00BD0C4F" w:rsidRPr="00C623EC" w:rsidTr="00431877"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C4F" w:rsidRPr="00B135F3" w:rsidRDefault="00BD0C4F" w:rsidP="00E85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4"/>
                <w:szCs w:val="24"/>
              </w:rPr>
            </w:pPr>
            <w:r w:rsidRPr="00B135F3">
              <w:rPr>
                <w:rFonts w:asciiTheme="minorHAnsi" w:hAnsiTheme="minorHAnsi"/>
                <w:sz w:val="24"/>
                <w:szCs w:val="24"/>
              </w:rPr>
              <w:t>Any Other Business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C4F" w:rsidRPr="00B135F3" w:rsidRDefault="00BD0C4F" w:rsidP="00E85B8A">
            <w:pPr>
              <w:widowControl w:val="0"/>
              <w:rPr>
                <w:rFonts w:asciiTheme="minorHAnsi" w:hAnsiTheme="minorHAnsi"/>
                <w:sz w:val="24"/>
                <w:szCs w:val="24"/>
              </w:rPr>
            </w:pPr>
            <w:r w:rsidRPr="00B135F3">
              <w:rPr>
                <w:rFonts w:asciiTheme="minorHAnsi" w:hAnsiTheme="minorHAnsi"/>
                <w:sz w:val="24"/>
                <w:szCs w:val="24"/>
              </w:rPr>
              <w:t>Information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C4F" w:rsidRPr="00B135F3" w:rsidRDefault="00B135F3" w:rsidP="00E85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4"/>
                <w:szCs w:val="24"/>
              </w:rPr>
            </w:pPr>
            <w:r w:rsidRPr="00B135F3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D0C4F" w:rsidRPr="00B135F3" w:rsidRDefault="00D40FEC" w:rsidP="00E85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4"/>
                <w:szCs w:val="24"/>
              </w:rPr>
            </w:pPr>
            <w:r w:rsidRPr="00B135F3">
              <w:rPr>
                <w:rFonts w:asciiTheme="minorHAnsi" w:hAnsiTheme="minorHAnsi"/>
                <w:sz w:val="24"/>
                <w:szCs w:val="24"/>
              </w:rPr>
              <w:t>Chair</w:t>
            </w:r>
          </w:p>
        </w:tc>
      </w:tr>
      <w:tr w:rsidR="00BD0C4F" w:rsidRPr="00C623EC" w:rsidTr="00431877">
        <w:trPr>
          <w:trHeight w:val="723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C4F" w:rsidRPr="00C623EC" w:rsidRDefault="00BD0C4F" w:rsidP="00E85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85"/>
              </w:tabs>
              <w:spacing w:after="120"/>
              <w:rPr>
                <w:rFonts w:asciiTheme="minorHAnsi" w:eastAsia="Calibri" w:hAnsiTheme="minorHAnsi" w:cs="Calibri"/>
                <w:color w:val="000000"/>
                <w:sz w:val="24"/>
                <w:szCs w:val="24"/>
              </w:rPr>
            </w:pPr>
            <w:r w:rsidRPr="00C623EC">
              <w:rPr>
                <w:rFonts w:asciiTheme="minorHAnsi" w:eastAsia="Calibri" w:hAnsiTheme="minorHAnsi" w:cs="Calibri"/>
                <w:color w:val="000000"/>
                <w:sz w:val="24"/>
                <w:szCs w:val="24"/>
              </w:rPr>
              <w:t>Dates and times of future meetings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C4F" w:rsidRPr="00C623EC" w:rsidRDefault="00BD0C4F" w:rsidP="00E85B8A">
            <w:pPr>
              <w:widowControl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Information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C4F" w:rsidRDefault="00BD0C4F" w:rsidP="00E85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D0C4F" w:rsidRPr="00C623EC" w:rsidRDefault="00D40FEC" w:rsidP="00E85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Chair</w:t>
            </w:r>
          </w:p>
        </w:tc>
      </w:tr>
    </w:tbl>
    <w:p w:rsidR="001F0EA0" w:rsidRPr="001F0EA0" w:rsidRDefault="001F0EA0" w:rsidP="00AC6E0E">
      <w:pPr>
        <w:tabs>
          <w:tab w:val="left" w:pos="3969"/>
          <w:tab w:val="left" w:pos="7039"/>
        </w:tabs>
        <w:rPr>
          <w:color w:val="FF0000"/>
          <w:sz w:val="24"/>
          <w:szCs w:val="24"/>
        </w:rPr>
      </w:pPr>
    </w:p>
    <w:sectPr w:rsidR="001F0EA0" w:rsidRPr="001F0EA0" w:rsidSect="00AC6E0E">
      <w:type w:val="continuous"/>
      <w:pgSz w:w="11906" w:h="16838"/>
      <w:pgMar w:top="142" w:right="567" w:bottom="14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41C7"/>
    <w:multiLevelType w:val="hybridMultilevel"/>
    <w:tmpl w:val="81504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231A4"/>
    <w:multiLevelType w:val="hybridMultilevel"/>
    <w:tmpl w:val="4AD646DA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83864EE"/>
    <w:multiLevelType w:val="hybridMultilevel"/>
    <w:tmpl w:val="9888004A"/>
    <w:lvl w:ilvl="0" w:tplc="76A8A5A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3A80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  <w:sz w:val="20"/>
        <w:szCs w:val="20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539EA"/>
    <w:multiLevelType w:val="hybridMultilevel"/>
    <w:tmpl w:val="09F20316"/>
    <w:lvl w:ilvl="0" w:tplc="BEDA53F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DCD69C7"/>
    <w:multiLevelType w:val="hybridMultilevel"/>
    <w:tmpl w:val="DA34AF34"/>
    <w:lvl w:ilvl="0" w:tplc="E93EA9A8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5" w15:restartNumberingAfterBreak="0">
    <w:nsid w:val="25735669"/>
    <w:multiLevelType w:val="hybridMultilevel"/>
    <w:tmpl w:val="ED94ED38"/>
    <w:lvl w:ilvl="0" w:tplc="0BFE5EE2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6" w15:restartNumberingAfterBreak="0">
    <w:nsid w:val="26AA047B"/>
    <w:multiLevelType w:val="hybridMultilevel"/>
    <w:tmpl w:val="0010B3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9652E"/>
    <w:multiLevelType w:val="hybridMultilevel"/>
    <w:tmpl w:val="A9FA8250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9E193B"/>
    <w:multiLevelType w:val="hybridMultilevel"/>
    <w:tmpl w:val="F23CA98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D0931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auto"/>
        <w:sz w:val="16"/>
        <w:szCs w:val="16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10A6A"/>
    <w:multiLevelType w:val="hybridMultilevel"/>
    <w:tmpl w:val="8870DA94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30D81DBA"/>
    <w:multiLevelType w:val="hybridMultilevel"/>
    <w:tmpl w:val="ED7AFA8E"/>
    <w:lvl w:ilvl="0" w:tplc="C1489C1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D74E6"/>
    <w:multiLevelType w:val="hybridMultilevel"/>
    <w:tmpl w:val="192CFA30"/>
    <w:lvl w:ilvl="0" w:tplc="B1FA510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F9005A"/>
    <w:multiLevelType w:val="hybridMultilevel"/>
    <w:tmpl w:val="B2641D14"/>
    <w:lvl w:ilvl="0" w:tplc="E174B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E5F90"/>
    <w:multiLevelType w:val="hybridMultilevel"/>
    <w:tmpl w:val="EC6469F8"/>
    <w:lvl w:ilvl="0" w:tplc="E2928EFC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14" w15:restartNumberingAfterBreak="0">
    <w:nsid w:val="457E29AF"/>
    <w:multiLevelType w:val="hybridMultilevel"/>
    <w:tmpl w:val="EF2C0BA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8A5A6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18"/>
        <w:szCs w:val="18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FB7ADD"/>
    <w:multiLevelType w:val="hybridMultilevel"/>
    <w:tmpl w:val="EF6EF8D2"/>
    <w:lvl w:ilvl="0" w:tplc="080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69524B83"/>
    <w:multiLevelType w:val="hybridMultilevel"/>
    <w:tmpl w:val="1E564C2C"/>
    <w:lvl w:ilvl="0" w:tplc="955A099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620012B"/>
    <w:multiLevelType w:val="hybridMultilevel"/>
    <w:tmpl w:val="3F923262"/>
    <w:lvl w:ilvl="0" w:tplc="40A68BD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16"/>
        <w:szCs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3A80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  <w:sz w:val="20"/>
        <w:szCs w:val="20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B579FD"/>
    <w:multiLevelType w:val="hybridMultilevel"/>
    <w:tmpl w:val="BDCA8556"/>
    <w:lvl w:ilvl="0" w:tplc="A86E27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3A7962"/>
    <w:multiLevelType w:val="hybridMultilevel"/>
    <w:tmpl w:val="2E34C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3A80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  <w:sz w:val="20"/>
        <w:szCs w:val="20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</w:num>
  <w:num w:numId="3">
    <w:abstractNumId w:val="14"/>
  </w:num>
  <w:num w:numId="4">
    <w:abstractNumId w:val="1"/>
  </w:num>
  <w:num w:numId="5">
    <w:abstractNumId w:val="9"/>
  </w:num>
  <w:num w:numId="6">
    <w:abstractNumId w:val="7"/>
  </w:num>
  <w:num w:numId="7">
    <w:abstractNumId w:val="4"/>
  </w:num>
  <w:num w:numId="8">
    <w:abstractNumId w:val="2"/>
  </w:num>
  <w:num w:numId="9">
    <w:abstractNumId w:val="0"/>
  </w:num>
  <w:num w:numId="10">
    <w:abstractNumId w:val="10"/>
  </w:num>
  <w:num w:numId="11">
    <w:abstractNumId w:val="15"/>
  </w:num>
  <w:num w:numId="12">
    <w:abstractNumId w:val="6"/>
  </w:num>
  <w:num w:numId="13">
    <w:abstractNumId w:val="8"/>
  </w:num>
  <w:num w:numId="14">
    <w:abstractNumId w:val="16"/>
  </w:num>
  <w:num w:numId="15">
    <w:abstractNumId w:val="17"/>
  </w:num>
  <w:num w:numId="16">
    <w:abstractNumId w:val="11"/>
  </w:num>
  <w:num w:numId="17">
    <w:abstractNumId w:val="13"/>
  </w:num>
  <w:num w:numId="18">
    <w:abstractNumId w:val="5"/>
  </w:num>
  <w:num w:numId="19">
    <w:abstractNumId w:val="3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F1B"/>
    <w:rsid w:val="00023D1B"/>
    <w:rsid w:val="00023E45"/>
    <w:rsid w:val="00050F9A"/>
    <w:rsid w:val="00055638"/>
    <w:rsid w:val="0006192A"/>
    <w:rsid w:val="000654D5"/>
    <w:rsid w:val="00066B75"/>
    <w:rsid w:val="0007025E"/>
    <w:rsid w:val="000A161F"/>
    <w:rsid w:val="0013294E"/>
    <w:rsid w:val="001427A7"/>
    <w:rsid w:val="0016175F"/>
    <w:rsid w:val="00176C79"/>
    <w:rsid w:val="00185CED"/>
    <w:rsid w:val="00193E57"/>
    <w:rsid w:val="001B56EC"/>
    <w:rsid w:val="001C3478"/>
    <w:rsid w:val="001F0EA0"/>
    <w:rsid w:val="00227404"/>
    <w:rsid w:val="002338A2"/>
    <w:rsid w:val="00234F54"/>
    <w:rsid w:val="0023662B"/>
    <w:rsid w:val="00246628"/>
    <w:rsid w:val="00247337"/>
    <w:rsid w:val="00260C36"/>
    <w:rsid w:val="00285E91"/>
    <w:rsid w:val="002B21F6"/>
    <w:rsid w:val="002B231A"/>
    <w:rsid w:val="002E4621"/>
    <w:rsid w:val="003403F6"/>
    <w:rsid w:val="003420C5"/>
    <w:rsid w:val="00353A0B"/>
    <w:rsid w:val="003754EE"/>
    <w:rsid w:val="003943F3"/>
    <w:rsid w:val="003A4918"/>
    <w:rsid w:val="003B4732"/>
    <w:rsid w:val="004056E5"/>
    <w:rsid w:val="0042000C"/>
    <w:rsid w:val="00431877"/>
    <w:rsid w:val="004455CC"/>
    <w:rsid w:val="00447BC1"/>
    <w:rsid w:val="00454015"/>
    <w:rsid w:val="00473A09"/>
    <w:rsid w:val="00487C89"/>
    <w:rsid w:val="004A4288"/>
    <w:rsid w:val="004B4DE7"/>
    <w:rsid w:val="005116B4"/>
    <w:rsid w:val="00512D5C"/>
    <w:rsid w:val="00514654"/>
    <w:rsid w:val="00515CAC"/>
    <w:rsid w:val="005344E9"/>
    <w:rsid w:val="00551F3F"/>
    <w:rsid w:val="00584E8A"/>
    <w:rsid w:val="005A79B3"/>
    <w:rsid w:val="005C6451"/>
    <w:rsid w:val="005C6AA7"/>
    <w:rsid w:val="005C7352"/>
    <w:rsid w:val="005C775C"/>
    <w:rsid w:val="00601A02"/>
    <w:rsid w:val="006253C0"/>
    <w:rsid w:val="00642099"/>
    <w:rsid w:val="00647F1B"/>
    <w:rsid w:val="00654AA6"/>
    <w:rsid w:val="00663492"/>
    <w:rsid w:val="00672439"/>
    <w:rsid w:val="006765F9"/>
    <w:rsid w:val="00682E2F"/>
    <w:rsid w:val="006908FD"/>
    <w:rsid w:val="006B3CD4"/>
    <w:rsid w:val="006D3EC8"/>
    <w:rsid w:val="006E2D0E"/>
    <w:rsid w:val="006E6815"/>
    <w:rsid w:val="007023A3"/>
    <w:rsid w:val="00704E36"/>
    <w:rsid w:val="007101F1"/>
    <w:rsid w:val="00725485"/>
    <w:rsid w:val="00760392"/>
    <w:rsid w:val="00762231"/>
    <w:rsid w:val="00783F6B"/>
    <w:rsid w:val="00784C27"/>
    <w:rsid w:val="007D1083"/>
    <w:rsid w:val="007E2064"/>
    <w:rsid w:val="007E5B6D"/>
    <w:rsid w:val="00806A24"/>
    <w:rsid w:val="008504D5"/>
    <w:rsid w:val="008510ED"/>
    <w:rsid w:val="0087763F"/>
    <w:rsid w:val="008833E9"/>
    <w:rsid w:val="008835C2"/>
    <w:rsid w:val="00885BE5"/>
    <w:rsid w:val="008B39EE"/>
    <w:rsid w:val="008C0B23"/>
    <w:rsid w:val="008C2E2C"/>
    <w:rsid w:val="008F1C6A"/>
    <w:rsid w:val="00914666"/>
    <w:rsid w:val="00914C8E"/>
    <w:rsid w:val="00914DA7"/>
    <w:rsid w:val="00943C55"/>
    <w:rsid w:val="009A521D"/>
    <w:rsid w:val="009C616F"/>
    <w:rsid w:val="009D732E"/>
    <w:rsid w:val="00A054F0"/>
    <w:rsid w:val="00A645C9"/>
    <w:rsid w:val="00A649C6"/>
    <w:rsid w:val="00A736DA"/>
    <w:rsid w:val="00AB3DFF"/>
    <w:rsid w:val="00AC6E0E"/>
    <w:rsid w:val="00AD1A42"/>
    <w:rsid w:val="00AE56C8"/>
    <w:rsid w:val="00AF10F0"/>
    <w:rsid w:val="00B03F0B"/>
    <w:rsid w:val="00B135F3"/>
    <w:rsid w:val="00B46D63"/>
    <w:rsid w:val="00B56B59"/>
    <w:rsid w:val="00B72AE7"/>
    <w:rsid w:val="00B76024"/>
    <w:rsid w:val="00B91A80"/>
    <w:rsid w:val="00B96233"/>
    <w:rsid w:val="00BD0C4F"/>
    <w:rsid w:val="00BD7223"/>
    <w:rsid w:val="00BE6BB5"/>
    <w:rsid w:val="00BF262E"/>
    <w:rsid w:val="00C00BCE"/>
    <w:rsid w:val="00C0348C"/>
    <w:rsid w:val="00C114E0"/>
    <w:rsid w:val="00C14E6F"/>
    <w:rsid w:val="00C62DFA"/>
    <w:rsid w:val="00C65472"/>
    <w:rsid w:val="00C7569D"/>
    <w:rsid w:val="00CA315F"/>
    <w:rsid w:val="00CA5760"/>
    <w:rsid w:val="00CD3694"/>
    <w:rsid w:val="00CF1B18"/>
    <w:rsid w:val="00CF4E64"/>
    <w:rsid w:val="00D1533E"/>
    <w:rsid w:val="00D16C7E"/>
    <w:rsid w:val="00D23961"/>
    <w:rsid w:val="00D375F2"/>
    <w:rsid w:val="00D40FEC"/>
    <w:rsid w:val="00D559E6"/>
    <w:rsid w:val="00D95810"/>
    <w:rsid w:val="00DA7839"/>
    <w:rsid w:val="00DC14DC"/>
    <w:rsid w:val="00DE07B7"/>
    <w:rsid w:val="00DF2C92"/>
    <w:rsid w:val="00E40F36"/>
    <w:rsid w:val="00E43B4B"/>
    <w:rsid w:val="00E901B4"/>
    <w:rsid w:val="00EA6969"/>
    <w:rsid w:val="00EA7A52"/>
    <w:rsid w:val="00EE079F"/>
    <w:rsid w:val="00EE129D"/>
    <w:rsid w:val="00EE21FE"/>
    <w:rsid w:val="00EE6B93"/>
    <w:rsid w:val="00EF1471"/>
    <w:rsid w:val="00EF5E8B"/>
    <w:rsid w:val="00F23B1F"/>
    <w:rsid w:val="00F3620B"/>
    <w:rsid w:val="00F45CC1"/>
    <w:rsid w:val="00F46A03"/>
    <w:rsid w:val="00F73F7D"/>
    <w:rsid w:val="00F8248B"/>
    <w:rsid w:val="00F915E2"/>
    <w:rsid w:val="00FA0579"/>
    <w:rsid w:val="00FA07F1"/>
    <w:rsid w:val="00FE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4F991"/>
  <w15:chartTrackingRefBased/>
  <w15:docId w15:val="{367B0E8C-9E9E-4CD6-988A-3DDA2A90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54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47F1B"/>
    <w:pPr>
      <w:keepNext/>
      <w:jc w:val="center"/>
      <w:outlineLvl w:val="2"/>
    </w:pPr>
    <w:rPr>
      <w:rFonts w:ascii="Arial" w:hAnsi="Arial"/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647F1B"/>
    <w:rPr>
      <w:rFonts w:ascii="Arial" w:eastAsia="Times New Roman" w:hAnsi="Arial" w:cs="Times New Roman"/>
      <w:b/>
      <w:sz w:val="52"/>
      <w:szCs w:val="20"/>
    </w:rPr>
  </w:style>
  <w:style w:type="paragraph" w:styleId="Header">
    <w:name w:val="header"/>
    <w:basedOn w:val="Normal"/>
    <w:link w:val="HeaderChar"/>
    <w:uiPriority w:val="99"/>
    <w:rsid w:val="00647F1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F1B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47F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3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3C0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054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s.csnetwork.coop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C2AA5CD</Template>
  <TotalTime>95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Teague</dc:creator>
  <cp:keywords/>
  <dc:description/>
  <cp:lastModifiedBy>KTeague</cp:lastModifiedBy>
  <cp:revision>8</cp:revision>
  <cp:lastPrinted>2020-01-24T15:25:00Z</cp:lastPrinted>
  <dcterms:created xsi:type="dcterms:W3CDTF">2020-03-10T11:47:00Z</dcterms:created>
  <dcterms:modified xsi:type="dcterms:W3CDTF">2020-03-13T10:20:00Z</dcterms:modified>
</cp:coreProperties>
</file>